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96" w:rsidRDefault="00E95D96" w:rsidP="00E95D96">
      <w:pPr>
        <w:jc w:val="center"/>
        <w:rPr>
          <w:noProof/>
          <w:lang w:eastAsia="ru-RU"/>
        </w:rPr>
      </w:pPr>
    </w:p>
    <w:p w:rsidR="00E95D96" w:rsidRDefault="00E95D96" w:rsidP="00E95D96">
      <w:pPr>
        <w:jc w:val="center"/>
        <w:rPr>
          <w:noProof/>
          <w:lang w:eastAsia="ru-RU"/>
        </w:rPr>
      </w:pPr>
    </w:p>
    <w:p w:rsidR="00FE3035" w:rsidRDefault="00E95D96" w:rsidP="00E95D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D:\User\Pictures\2019-05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19-05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96" w:rsidRPr="005510E1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510E1">
        <w:rPr>
          <w:rFonts w:ascii="Times New Roman" w:hAnsi="Times New Roman"/>
          <w:sz w:val="24"/>
          <w:szCs w:val="24"/>
        </w:rPr>
        <w:t xml:space="preserve">обжаловать приказы и распоряжения администрации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5510E1">
        <w:rPr>
          <w:rFonts w:ascii="Times New Roman" w:hAnsi="Times New Roman"/>
          <w:sz w:val="24"/>
          <w:szCs w:val="24"/>
        </w:rPr>
        <w:t>организации в установленном законодательством Российской Федерации порядке;</w:t>
      </w:r>
    </w:p>
    <w:p w:rsidR="00E95D96" w:rsidRPr="005510E1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10E1">
        <w:rPr>
          <w:rFonts w:ascii="Times New Roman" w:hAnsi="Times New Roman"/>
          <w:sz w:val="24"/>
          <w:szCs w:val="24"/>
        </w:rPr>
        <w:t>осуществлять другие права в соответствии с</w:t>
      </w:r>
      <w:r>
        <w:rPr>
          <w:rFonts w:ascii="Times New Roman" w:hAnsi="Times New Roman"/>
          <w:sz w:val="24"/>
          <w:szCs w:val="24"/>
        </w:rPr>
        <w:t>о ст. 34</w:t>
      </w:r>
      <w:r w:rsidRPr="00551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и Уставом Образовательной организации.</w:t>
      </w:r>
    </w:p>
    <w:p w:rsidR="00E95D96" w:rsidRPr="005510E1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0E1">
        <w:rPr>
          <w:rFonts w:ascii="Times New Roman" w:hAnsi="Times New Roman"/>
          <w:sz w:val="24"/>
          <w:szCs w:val="24"/>
        </w:rPr>
        <w:t>2.3.</w:t>
      </w:r>
      <w:r w:rsidRPr="005510E1">
        <w:rPr>
          <w:rFonts w:ascii="Times New Roman" w:hAnsi="Times New Roman"/>
          <w:sz w:val="24"/>
          <w:szCs w:val="24"/>
        </w:rPr>
        <w:tab/>
      </w:r>
      <w:proofErr w:type="gramStart"/>
      <w:r w:rsidRPr="005510E1">
        <w:rPr>
          <w:rFonts w:ascii="Times New Roman" w:hAnsi="Times New Roman"/>
          <w:sz w:val="24"/>
          <w:szCs w:val="24"/>
        </w:rPr>
        <w:t>Обучающиеся в организации обязаны:</w:t>
      </w:r>
      <w:proofErr w:type="gramEnd"/>
    </w:p>
    <w:p w:rsidR="00E95D96" w:rsidRPr="005510E1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10E1">
        <w:rPr>
          <w:rFonts w:ascii="Times New Roman" w:hAnsi="Times New Roman"/>
          <w:sz w:val="24"/>
          <w:szCs w:val="24"/>
        </w:rPr>
        <w:t>неукоснительно руководствоваться Положениями о приеме, обучении, выпуске и отчислении, промежуточной и итоговой аттестации, настоящими Правилами;</w:t>
      </w:r>
    </w:p>
    <w:p w:rsidR="00E95D96" w:rsidRPr="005510E1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10E1">
        <w:rPr>
          <w:rFonts w:ascii="Times New Roman" w:hAnsi="Times New Roman"/>
          <w:sz w:val="24"/>
          <w:szCs w:val="24"/>
        </w:rPr>
        <w:t xml:space="preserve">систематически и глубоко овладевать теоретическими знаниями и практическими </w:t>
      </w:r>
      <w:r>
        <w:rPr>
          <w:rFonts w:ascii="Times New Roman" w:hAnsi="Times New Roman"/>
          <w:sz w:val="24"/>
          <w:szCs w:val="24"/>
        </w:rPr>
        <w:t>умения</w:t>
      </w:r>
      <w:r w:rsidRPr="005510E1">
        <w:rPr>
          <w:rFonts w:ascii="Times New Roman" w:hAnsi="Times New Roman"/>
          <w:sz w:val="24"/>
          <w:szCs w:val="24"/>
        </w:rPr>
        <w:t xml:space="preserve">ми по </w:t>
      </w:r>
      <w:r>
        <w:rPr>
          <w:rFonts w:ascii="Times New Roman" w:hAnsi="Times New Roman"/>
          <w:sz w:val="24"/>
          <w:szCs w:val="24"/>
        </w:rPr>
        <w:t>соответствующей</w:t>
      </w:r>
      <w:r w:rsidRPr="005510E1">
        <w:rPr>
          <w:rFonts w:ascii="Times New Roman" w:hAnsi="Times New Roman"/>
          <w:sz w:val="24"/>
          <w:szCs w:val="24"/>
        </w:rPr>
        <w:t xml:space="preserve"> программе профессионально</w:t>
      </w:r>
      <w:r>
        <w:rPr>
          <w:rFonts w:ascii="Times New Roman" w:hAnsi="Times New Roman"/>
          <w:sz w:val="24"/>
          <w:szCs w:val="24"/>
        </w:rPr>
        <w:t>го</w:t>
      </w:r>
      <w:r w:rsidRPr="00551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 w:rsidRPr="005510E1">
        <w:rPr>
          <w:rFonts w:ascii="Times New Roman" w:hAnsi="Times New Roman"/>
          <w:sz w:val="24"/>
          <w:szCs w:val="24"/>
        </w:rPr>
        <w:t>;</w:t>
      </w:r>
    </w:p>
    <w:p w:rsidR="00E95D96" w:rsidRPr="005510E1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10E1">
        <w:rPr>
          <w:rFonts w:ascii="Times New Roman" w:hAnsi="Times New Roman"/>
          <w:sz w:val="24"/>
          <w:szCs w:val="24"/>
        </w:rPr>
        <w:t>соблюдать учебную дисциплину</w:t>
      </w:r>
      <w:r>
        <w:rPr>
          <w:rFonts w:ascii="Times New Roman" w:hAnsi="Times New Roman"/>
          <w:sz w:val="24"/>
          <w:szCs w:val="24"/>
        </w:rPr>
        <w:t xml:space="preserve"> и внутренний распорядок Образовательной организации</w:t>
      </w:r>
      <w:r w:rsidRPr="005510E1">
        <w:rPr>
          <w:rFonts w:ascii="Times New Roman" w:hAnsi="Times New Roman"/>
          <w:sz w:val="24"/>
          <w:szCs w:val="24"/>
        </w:rPr>
        <w:t>;</w:t>
      </w:r>
    </w:p>
    <w:p w:rsidR="00E95D96" w:rsidRPr="005510E1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10E1">
        <w:rPr>
          <w:rFonts w:ascii="Times New Roman" w:hAnsi="Times New Roman"/>
          <w:sz w:val="24"/>
          <w:szCs w:val="24"/>
        </w:rPr>
        <w:t xml:space="preserve">посещать учебные занятия, выполнять в установленные сроки все виды учебных заданий, предусмотренные </w:t>
      </w:r>
      <w:r>
        <w:rPr>
          <w:rFonts w:ascii="Times New Roman" w:hAnsi="Times New Roman"/>
          <w:sz w:val="24"/>
          <w:szCs w:val="24"/>
        </w:rPr>
        <w:t xml:space="preserve">соответствующей образовательной </w:t>
      </w:r>
      <w:r w:rsidRPr="005510E1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ой;</w:t>
      </w:r>
    </w:p>
    <w:p w:rsidR="00E95D96" w:rsidRPr="005510E1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10E1">
        <w:rPr>
          <w:rFonts w:ascii="Times New Roman" w:hAnsi="Times New Roman"/>
          <w:sz w:val="24"/>
          <w:szCs w:val="24"/>
        </w:rPr>
        <w:t xml:space="preserve">своевременно в письменной форме ставить в известность администрацию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5510E1">
        <w:rPr>
          <w:rFonts w:ascii="Times New Roman" w:hAnsi="Times New Roman"/>
          <w:sz w:val="24"/>
          <w:szCs w:val="24"/>
        </w:rPr>
        <w:t>организации о необходимости отсутствия на учебных занятиях, в т</w:t>
      </w:r>
      <w:r>
        <w:rPr>
          <w:rFonts w:ascii="Times New Roman" w:hAnsi="Times New Roman"/>
          <w:sz w:val="24"/>
          <w:szCs w:val="24"/>
        </w:rPr>
        <w:t>ом числе на экзаменах и зачетах,</w:t>
      </w:r>
      <w:r w:rsidRPr="005510E1">
        <w:rPr>
          <w:rFonts w:ascii="Times New Roman" w:hAnsi="Times New Roman"/>
          <w:sz w:val="24"/>
          <w:szCs w:val="24"/>
        </w:rPr>
        <w:t xml:space="preserve"> по уважительной причине. </w:t>
      </w:r>
      <w:proofErr w:type="gramStart"/>
      <w:r w:rsidRPr="005510E1">
        <w:rPr>
          <w:rFonts w:ascii="Times New Roman" w:hAnsi="Times New Roman"/>
          <w:sz w:val="24"/>
          <w:szCs w:val="24"/>
        </w:rPr>
        <w:t xml:space="preserve">При отсутствии на занятиях, в том числе на экзаменах и зачетах, по непредвиденной уважительной причине ставить в известность администрацию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5510E1">
        <w:rPr>
          <w:rFonts w:ascii="Times New Roman" w:hAnsi="Times New Roman"/>
          <w:sz w:val="24"/>
          <w:szCs w:val="24"/>
        </w:rPr>
        <w:t>организации по телефону и представлять в первый день явки после отсутствия документы, подтверждающие уважительную причину пропуска занятий;</w:t>
      </w:r>
      <w:proofErr w:type="gramEnd"/>
    </w:p>
    <w:p w:rsidR="00E95D96" w:rsidRPr="005510E1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10E1">
        <w:rPr>
          <w:rFonts w:ascii="Times New Roman" w:hAnsi="Times New Roman"/>
          <w:sz w:val="24"/>
          <w:szCs w:val="24"/>
        </w:rPr>
        <w:t xml:space="preserve">соблюдать порядок прохождения </w:t>
      </w:r>
      <w:r>
        <w:rPr>
          <w:rFonts w:ascii="Times New Roman" w:hAnsi="Times New Roman"/>
          <w:sz w:val="24"/>
          <w:szCs w:val="24"/>
        </w:rPr>
        <w:t xml:space="preserve">текущего, промежуточного и итогового </w:t>
      </w:r>
      <w:r w:rsidRPr="005510E1">
        <w:rPr>
          <w:rFonts w:ascii="Times New Roman" w:hAnsi="Times New Roman"/>
          <w:sz w:val="24"/>
          <w:szCs w:val="24"/>
        </w:rPr>
        <w:t>контроля знаний</w:t>
      </w:r>
      <w:r>
        <w:rPr>
          <w:rFonts w:ascii="Times New Roman" w:hAnsi="Times New Roman"/>
          <w:sz w:val="24"/>
          <w:szCs w:val="24"/>
        </w:rPr>
        <w:t xml:space="preserve">, в установленный срок </w:t>
      </w:r>
      <w:r w:rsidRPr="005510E1">
        <w:rPr>
          <w:rFonts w:ascii="Times New Roman" w:hAnsi="Times New Roman"/>
          <w:sz w:val="24"/>
          <w:szCs w:val="24"/>
        </w:rPr>
        <w:t>ликвид</w:t>
      </w:r>
      <w:r>
        <w:rPr>
          <w:rFonts w:ascii="Times New Roman" w:hAnsi="Times New Roman"/>
          <w:sz w:val="24"/>
          <w:szCs w:val="24"/>
        </w:rPr>
        <w:t>ировать</w:t>
      </w:r>
      <w:r w:rsidRPr="00551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академические </w:t>
      </w:r>
      <w:r w:rsidRPr="005510E1">
        <w:rPr>
          <w:rFonts w:ascii="Times New Roman" w:hAnsi="Times New Roman"/>
          <w:sz w:val="24"/>
          <w:szCs w:val="24"/>
        </w:rPr>
        <w:t>задолженност</w:t>
      </w:r>
      <w:r>
        <w:rPr>
          <w:rFonts w:ascii="Times New Roman" w:hAnsi="Times New Roman"/>
          <w:sz w:val="24"/>
          <w:szCs w:val="24"/>
        </w:rPr>
        <w:t>и</w:t>
      </w:r>
      <w:r w:rsidRPr="005510E1">
        <w:rPr>
          <w:rFonts w:ascii="Times New Roman" w:hAnsi="Times New Roman"/>
          <w:sz w:val="24"/>
          <w:szCs w:val="24"/>
        </w:rPr>
        <w:t>;</w:t>
      </w:r>
    </w:p>
    <w:p w:rsidR="00E95D96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10E1">
        <w:rPr>
          <w:rFonts w:ascii="Times New Roman" w:hAnsi="Times New Roman"/>
          <w:sz w:val="24"/>
          <w:szCs w:val="24"/>
        </w:rPr>
        <w:t xml:space="preserve">поддерживать надлежащую чистоту и порядок </w:t>
      </w:r>
      <w:r>
        <w:rPr>
          <w:rFonts w:ascii="Times New Roman" w:hAnsi="Times New Roman"/>
          <w:sz w:val="24"/>
          <w:szCs w:val="24"/>
        </w:rPr>
        <w:t>в</w:t>
      </w:r>
      <w:r w:rsidRPr="005510E1">
        <w:rPr>
          <w:rFonts w:ascii="Times New Roman" w:hAnsi="Times New Roman"/>
          <w:sz w:val="24"/>
          <w:szCs w:val="24"/>
        </w:rPr>
        <w:t xml:space="preserve"> учебных и учебно-производственных помещениях, бережно и аккуратно относиться к имуществу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5510E1">
        <w:rPr>
          <w:rFonts w:ascii="Times New Roman" w:hAnsi="Times New Roman"/>
          <w:sz w:val="24"/>
          <w:szCs w:val="24"/>
        </w:rPr>
        <w:t xml:space="preserve">организации (мебель, инвентарь, автомобили, учебные пособия и др.); возмещать ущерб, причиненный имуществу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5510E1">
        <w:rPr>
          <w:rFonts w:ascii="Times New Roman" w:hAnsi="Times New Roman"/>
          <w:sz w:val="24"/>
          <w:szCs w:val="24"/>
        </w:rPr>
        <w:t>организации в порядке, предусмотренном законодательством Российской Федерации;</w:t>
      </w:r>
    </w:p>
    <w:p w:rsidR="00E95D96" w:rsidRPr="00D9447C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7C">
        <w:rPr>
          <w:rFonts w:ascii="Times New Roman" w:hAnsi="Times New Roman"/>
          <w:sz w:val="24"/>
          <w:szCs w:val="24"/>
        </w:rPr>
        <w:t>- соблюдать требования охраны труда и техники безопасности, производственной санитарии и гигиены, противопожарной, электрической, экологической безопасности, безопасности дорожного движения, предусмотренные соответств</w:t>
      </w:r>
      <w:r>
        <w:rPr>
          <w:rFonts w:ascii="Times New Roman" w:hAnsi="Times New Roman"/>
          <w:sz w:val="24"/>
          <w:szCs w:val="24"/>
        </w:rPr>
        <w:t>ующими правилами и инструкциями по</w:t>
      </w:r>
      <w:r w:rsidRPr="00D9447C">
        <w:rPr>
          <w:rFonts w:ascii="Times New Roman" w:hAnsi="Times New Roman"/>
          <w:sz w:val="24"/>
          <w:szCs w:val="24"/>
        </w:rPr>
        <w:t xml:space="preserve"> обеспечению безопасности образовательного процесса;</w:t>
      </w:r>
    </w:p>
    <w:p w:rsidR="00E95D96" w:rsidRPr="00D9447C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выполнять </w:t>
      </w:r>
      <w:r w:rsidRPr="00D9447C">
        <w:rPr>
          <w:rFonts w:ascii="Times New Roman" w:hAnsi="Times New Roman"/>
          <w:sz w:val="24"/>
          <w:szCs w:val="24"/>
        </w:rPr>
        <w:t>иные обязанности, предусмотренные</w:t>
      </w:r>
      <w:r>
        <w:rPr>
          <w:rFonts w:ascii="Times New Roman" w:hAnsi="Times New Roman"/>
          <w:sz w:val="24"/>
          <w:szCs w:val="24"/>
        </w:rPr>
        <w:t xml:space="preserve"> ст. 43 Федерального закона.</w:t>
      </w:r>
    </w:p>
    <w:p w:rsidR="00E95D96" w:rsidRDefault="00E95D96" w:rsidP="00E95D96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96" w:rsidRPr="00FF0208" w:rsidRDefault="00E95D96" w:rsidP="00E95D96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F020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Режим занятий обучающихся</w:t>
      </w:r>
    </w:p>
    <w:p w:rsidR="00E95D96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D96" w:rsidRPr="00D9447C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D9447C">
        <w:rPr>
          <w:rFonts w:ascii="Times New Roman" w:hAnsi="Times New Roman"/>
          <w:sz w:val="24"/>
          <w:szCs w:val="24"/>
        </w:rPr>
        <w:t xml:space="preserve">Организация учебного процесса в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D9447C">
        <w:rPr>
          <w:rFonts w:ascii="Times New Roman" w:hAnsi="Times New Roman"/>
          <w:sz w:val="24"/>
          <w:szCs w:val="24"/>
        </w:rPr>
        <w:t>организации регламентируется Положением о порядке приема, отчисления и выпуска обучающихся, Положением о формах, периодичности, порядке текущего контроля успеваемости и промежуточной аттестации обучающихся, Положением о порядке и формах проведения итоговой аттестации</w:t>
      </w:r>
      <w:r>
        <w:rPr>
          <w:rFonts w:ascii="Times New Roman" w:hAnsi="Times New Roman"/>
          <w:sz w:val="24"/>
          <w:szCs w:val="24"/>
        </w:rPr>
        <w:t>, настоящим</w:t>
      </w:r>
      <w:r w:rsidRPr="00D9447C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оложением</w:t>
      </w:r>
      <w:r w:rsidRPr="00D9447C">
        <w:rPr>
          <w:rFonts w:ascii="Times New Roman" w:hAnsi="Times New Roman"/>
          <w:sz w:val="24"/>
          <w:szCs w:val="24"/>
        </w:rPr>
        <w:t>, учебными планами, расписанием учебных занятий, консультаций, экзаменов, графиками обучения вождению.</w:t>
      </w:r>
    </w:p>
    <w:p w:rsidR="00E95D96" w:rsidRPr="00D9447C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D9447C">
        <w:rPr>
          <w:rFonts w:ascii="Times New Roman" w:hAnsi="Times New Roman"/>
          <w:sz w:val="24"/>
          <w:szCs w:val="24"/>
        </w:rPr>
        <w:t>Время начала и окончания учебных занятий и перерывов устанавливается в расписании</w:t>
      </w:r>
      <w:r>
        <w:rPr>
          <w:rFonts w:ascii="Times New Roman" w:hAnsi="Times New Roman"/>
          <w:sz w:val="24"/>
          <w:szCs w:val="24"/>
        </w:rPr>
        <w:t xml:space="preserve"> занятий</w:t>
      </w:r>
      <w:r w:rsidRPr="00D9447C">
        <w:rPr>
          <w:rFonts w:ascii="Times New Roman" w:hAnsi="Times New Roman"/>
          <w:sz w:val="24"/>
          <w:szCs w:val="24"/>
        </w:rPr>
        <w:t xml:space="preserve"> и графиках обучения вождению. Расписание </w:t>
      </w:r>
      <w:r>
        <w:rPr>
          <w:rFonts w:ascii="Times New Roman" w:hAnsi="Times New Roman"/>
          <w:sz w:val="24"/>
          <w:szCs w:val="24"/>
        </w:rPr>
        <w:t xml:space="preserve">занятий </w:t>
      </w:r>
      <w:r w:rsidRPr="00D9447C">
        <w:rPr>
          <w:rFonts w:ascii="Times New Roman" w:hAnsi="Times New Roman"/>
          <w:sz w:val="24"/>
          <w:szCs w:val="24"/>
        </w:rPr>
        <w:t>составляется с учетом обеспечения педагогической и предметной целесообразности, соблюдени</w:t>
      </w:r>
      <w:r>
        <w:rPr>
          <w:rFonts w:ascii="Times New Roman" w:hAnsi="Times New Roman"/>
          <w:sz w:val="24"/>
          <w:szCs w:val="24"/>
        </w:rPr>
        <w:t>я санитарно-</w:t>
      </w:r>
      <w:r w:rsidRPr="00D9447C">
        <w:rPr>
          <w:rFonts w:ascii="Times New Roman" w:hAnsi="Times New Roman"/>
          <w:sz w:val="24"/>
          <w:szCs w:val="24"/>
        </w:rPr>
        <w:t>гигиенических норм и экономии времени.</w:t>
      </w:r>
      <w:r w:rsidRPr="00D36CA0">
        <w:t xml:space="preserve"> </w:t>
      </w:r>
      <w:r w:rsidRPr="00D36CA0">
        <w:rPr>
          <w:rFonts w:ascii="Times New Roman" w:hAnsi="Times New Roman"/>
          <w:sz w:val="24"/>
          <w:szCs w:val="24"/>
        </w:rPr>
        <w:t>Расписание занятий утверждается руководителем 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E95D96" w:rsidRPr="00D9447C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</w:t>
      </w:r>
      <w:r w:rsidRPr="00D9447C">
        <w:rPr>
          <w:rFonts w:ascii="Times New Roman" w:hAnsi="Times New Roman"/>
          <w:sz w:val="24"/>
          <w:szCs w:val="24"/>
        </w:rPr>
        <w:t>асписание</w:t>
      </w:r>
      <w:r>
        <w:rPr>
          <w:rFonts w:ascii="Times New Roman" w:hAnsi="Times New Roman"/>
          <w:sz w:val="24"/>
          <w:szCs w:val="24"/>
        </w:rPr>
        <w:t xml:space="preserve"> занятий</w:t>
      </w:r>
      <w:r w:rsidRPr="00D9447C">
        <w:rPr>
          <w:rFonts w:ascii="Times New Roman" w:hAnsi="Times New Roman"/>
          <w:sz w:val="24"/>
          <w:szCs w:val="24"/>
        </w:rPr>
        <w:t xml:space="preserve"> и графики обучения вождению составляются на весь период обучения и </w:t>
      </w:r>
      <w:r>
        <w:rPr>
          <w:rFonts w:ascii="Times New Roman" w:hAnsi="Times New Roman"/>
          <w:sz w:val="24"/>
          <w:szCs w:val="24"/>
        </w:rPr>
        <w:t>размещаются на информационном стенде в Образовательной организации</w:t>
      </w:r>
      <w:r w:rsidRPr="00D9447C">
        <w:rPr>
          <w:rFonts w:ascii="Times New Roman" w:hAnsi="Times New Roman"/>
          <w:sz w:val="24"/>
          <w:szCs w:val="24"/>
        </w:rPr>
        <w:t xml:space="preserve"> не позднее, чем за 3 дня до начала занятий.</w:t>
      </w:r>
    </w:p>
    <w:p w:rsidR="00E95D96" w:rsidRPr="00D9447C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7C">
        <w:rPr>
          <w:rFonts w:ascii="Times New Roman" w:hAnsi="Times New Roman"/>
          <w:sz w:val="24"/>
          <w:szCs w:val="24"/>
        </w:rPr>
        <w:t xml:space="preserve">Общая нагрузка обучающихся не должна превышать 36 часов в неделю для очной формы обучения, 24 часов в неделю для </w:t>
      </w:r>
      <w:proofErr w:type="spellStart"/>
      <w:r w:rsidRPr="00D9447C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D9447C">
        <w:rPr>
          <w:rFonts w:ascii="Times New Roman" w:hAnsi="Times New Roman"/>
          <w:sz w:val="24"/>
          <w:szCs w:val="24"/>
        </w:rPr>
        <w:t xml:space="preserve"> и вечерней форм обучения. </w:t>
      </w:r>
      <w:r w:rsidRPr="009705F8">
        <w:rPr>
          <w:rFonts w:ascii="Times New Roman" w:hAnsi="Times New Roman"/>
          <w:sz w:val="24"/>
          <w:szCs w:val="24"/>
        </w:rPr>
        <w:t>Продолжительность учебного часа теоретических и практических занятий составля</w:t>
      </w:r>
      <w:r>
        <w:rPr>
          <w:rFonts w:ascii="Times New Roman" w:hAnsi="Times New Roman"/>
          <w:sz w:val="24"/>
          <w:szCs w:val="24"/>
        </w:rPr>
        <w:t xml:space="preserve">ет     </w:t>
      </w:r>
      <w:r w:rsidRPr="009705F8">
        <w:rPr>
          <w:rFonts w:ascii="Times New Roman" w:hAnsi="Times New Roman"/>
          <w:sz w:val="24"/>
          <w:szCs w:val="24"/>
        </w:rPr>
        <w:t xml:space="preserve">1 </w:t>
      </w:r>
      <w:r w:rsidRPr="009705F8">
        <w:rPr>
          <w:rFonts w:ascii="Times New Roman" w:hAnsi="Times New Roman"/>
          <w:sz w:val="24"/>
          <w:szCs w:val="24"/>
        </w:rPr>
        <w:lastRenderedPageBreak/>
        <w:t>академический час (45 минут).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47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окончании</w:t>
      </w:r>
      <w:r w:rsidRPr="00D9447C">
        <w:rPr>
          <w:rFonts w:ascii="Times New Roman" w:hAnsi="Times New Roman"/>
          <w:sz w:val="24"/>
          <w:szCs w:val="24"/>
        </w:rPr>
        <w:t xml:space="preserve"> академического часа занятий устанавливается перерыв продолжительностью 5-10 минут. В течение учебного дня </w:t>
      </w:r>
      <w:r>
        <w:rPr>
          <w:rFonts w:ascii="Times New Roman" w:hAnsi="Times New Roman"/>
          <w:sz w:val="24"/>
          <w:szCs w:val="24"/>
        </w:rPr>
        <w:t xml:space="preserve">устанавливается </w:t>
      </w:r>
      <w:r w:rsidRPr="00D9447C">
        <w:rPr>
          <w:rFonts w:ascii="Times New Roman" w:hAnsi="Times New Roman"/>
          <w:sz w:val="24"/>
          <w:szCs w:val="24"/>
        </w:rPr>
        <w:t>перерыв для отдыха и питания</w:t>
      </w:r>
      <w:r>
        <w:rPr>
          <w:rFonts w:ascii="Times New Roman" w:hAnsi="Times New Roman"/>
          <w:sz w:val="24"/>
          <w:szCs w:val="24"/>
        </w:rPr>
        <w:t>,</w:t>
      </w:r>
      <w:r w:rsidRPr="00D9447C">
        <w:rPr>
          <w:rFonts w:ascii="Times New Roman" w:hAnsi="Times New Roman"/>
          <w:sz w:val="24"/>
          <w:szCs w:val="24"/>
        </w:rPr>
        <w:t xml:space="preserve"> продолжительностью не менее 40 минут (для очной формы обучения).</w:t>
      </w:r>
    </w:p>
    <w:p w:rsidR="00E95D96" w:rsidRPr="00D9447C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47C">
        <w:rPr>
          <w:rFonts w:ascii="Times New Roman" w:hAnsi="Times New Roman"/>
          <w:sz w:val="24"/>
          <w:szCs w:val="24"/>
        </w:rPr>
        <w:t xml:space="preserve">Обучение вождению осуществляется вне сетки учебного </w:t>
      </w:r>
      <w:r>
        <w:rPr>
          <w:rFonts w:ascii="Times New Roman" w:hAnsi="Times New Roman"/>
          <w:sz w:val="24"/>
          <w:szCs w:val="24"/>
        </w:rPr>
        <w:t>времени</w:t>
      </w:r>
      <w:r w:rsidRPr="00D9447C">
        <w:rPr>
          <w:rFonts w:ascii="Times New Roman" w:hAnsi="Times New Roman"/>
          <w:sz w:val="24"/>
          <w:szCs w:val="24"/>
        </w:rPr>
        <w:t xml:space="preserve"> по индивидуальным графикам, не более 2 часов на одного обучающегося </w:t>
      </w:r>
      <w:r>
        <w:rPr>
          <w:rFonts w:ascii="Times New Roman" w:hAnsi="Times New Roman"/>
          <w:sz w:val="24"/>
          <w:szCs w:val="24"/>
        </w:rPr>
        <w:t xml:space="preserve">в день. </w:t>
      </w:r>
      <w:r w:rsidRPr="009705F8">
        <w:rPr>
          <w:rFonts w:ascii="Times New Roman" w:hAnsi="Times New Roman"/>
          <w:sz w:val="24"/>
          <w:szCs w:val="24"/>
        </w:rPr>
        <w:t xml:space="preserve">Продолжительность учебного часа практического обучения вождению </w:t>
      </w:r>
      <w:r>
        <w:rPr>
          <w:rFonts w:ascii="Times New Roman" w:hAnsi="Times New Roman"/>
          <w:sz w:val="24"/>
          <w:szCs w:val="24"/>
        </w:rPr>
        <w:t>со</w:t>
      </w:r>
      <w:r w:rsidRPr="009705F8">
        <w:rPr>
          <w:rFonts w:ascii="Times New Roman" w:hAnsi="Times New Roman"/>
          <w:sz w:val="24"/>
          <w:szCs w:val="24"/>
        </w:rPr>
        <w:t>ставля</w:t>
      </w:r>
      <w:r>
        <w:rPr>
          <w:rFonts w:ascii="Times New Roman" w:hAnsi="Times New Roman"/>
          <w:sz w:val="24"/>
          <w:szCs w:val="24"/>
        </w:rPr>
        <w:t xml:space="preserve">ет           </w:t>
      </w:r>
      <w:r w:rsidRPr="009705F8">
        <w:rPr>
          <w:rFonts w:ascii="Times New Roman" w:hAnsi="Times New Roman"/>
          <w:sz w:val="24"/>
          <w:szCs w:val="24"/>
        </w:rPr>
        <w:t xml:space="preserve"> 1 астрономический час (60 минут).</w:t>
      </w:r>
    </w:p>
    <w:p w:rsidR="00E95D96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D9447C">
        <w:rPr>
          <w:rFonts w:ascii="Times New Roman" w:hAnsi="Times New Roman"/>
          <w:sz w:val="24"/>
          <w:szCs w:val="24"/>
        </w:rPr>
        <w:t xml:space="preserve">Расписание консультаций, зачетов, экзаменов (в том числе </w:t>
      </w:r>
      <w:r>
        <w:rPr>
          <w:rFonts w:ascii="Times New Roman" w:hAnsi="Times New Roman"/>
          <w:sz w:val="24"/>
          <w:szCs w:val="24"/>
        </w:rPr>
        <w:t>сдачи академических задолженностей</w:t>
      </w:r>
      <w:r w:rsidRPr="00D9447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размещается на информационном стенде Образовательной организации</w:t>
      </w:r>
      <w:r w:rsidRPr="00D9447C">
        <w:rPr>
          <w:rFonts w:ascii="Times New Roman" w:hAnsi="Times New Roman"/>
          <w:sz w:val="24"/>
          <w:szCs w:val="24"/>
        </w:rPr>
        <w:t xml:space="preserve"> не позднее, чем за неделю до их проведения.</w:t>
      </w:r>
    </w:p>
    <w:p w:rsidR="00E95D96" w:rsidRPr="00216E12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E12">
        <w:rPr>
          <w:rFonts w:ascii="Times New Roman" w:hAnsi="Times New Roman"/>
          <w:sz w:val="24"/>
          <w:szCs w:val="24"/>
        </w:rPr>
        <w:t xml:space="preserve">3.5. В случае переноса или замены занятий сотрудники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216E12">
        <w:rPr>
          <w:rFonts w:ascii="Times New Roman" w:hAnsi="Times New Roman"/>
          <w:sz w:val="24"/>
          <w:szCs w:val="24"/>
        </w:rPr>
        <w:t xml:space="preserve">организации извещают об этом обучающихся, как правило, не позднее трехдневного срока до </w:t>
      </w:r>
      <w:r>
        <w:rPr>
          <w:rFonts w:ascii="Times New Roman" w:hAnsi="Times New Roman"/>
          <w:sz w:val="24"/>
          <w:szCs w:val="24"/>
        </w:rPr>
        <w:t>начала их проведения</w:t>
      </w:r>
      <w:r w:rsidRPr="00216E12">
        <w:rPr>
          <w:rFonts w:ascii="Times New Roman" w:hAnsi="Times New Roman"/>
          <w:sz w:val="24"/>
          <w:szCs w:val="24"/>
        </w:rPr>
        <w:t>, а в случае переноса или замены занятий по непредвиденной причине (например, болезнь преподавател</w:t>
      </w:r>
      <w:r>
        <w:rPr>
          <w:rFonts w:ascii="Times New Roman" w:hAnsi="Times New Roman"/>
          <w:sz w:val="24"/>
          <w:szCs w:val="24"/>
        </w:rPr>
        <w:t xml:space="preserve">я, поломка автомобиля) – </w:t>
      </w:r>
      <w:r w:rsidRPr="00216E12">
        <w:rPr>
          <w:rFonts w:ascii="Times New Roman" w:hAnsi="Times New Roman"/>
          <w:sz w:val="24"/>
          <w:szCs w:val="24"/>
        </w:rPr>
        <w:t>в день проведения занятий.</w:t>
      </w:r>
    </w:p>
    <w:p w:rsidR="00E95D96" w:rsidRPr="00216E12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Уровень з</w:t>
      </w:r>
      <w:r w:rsidRPr="00216E12">
        <w:rPr>
          <w:rFonts w:ascii="Times New Roman" w:hAnsi="Times New Roman"/>
          <w:sz w:val="24"/>
          <w:szCs w:val="24"/>
        </w:rPr>
        <w:t>нани</w:t>
      </w:r>
      <w:r>
        <w:rPr>
          <w:rFonts w:ascii="Times New Roman" w:hAnsi="Times New Roman"/>
          <w:sz w:val="24"/>
          <w:szCs w:val="24"/>
        </w:rPr>
        <w:t>й и</w:t>
      </w:r>
      <w:r w:rsidRPr="00216E12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й</w:t>
      </w:r>
      <w:r w:rsidRPr="00216E12">
        <w:rPr>
          <w:rFonts w:ascii="Times New Roman" w:hAnsi="Times New Roman"/>
          <w:sz w:val="24"/>
          <w:szCs w:val="24"/>
        </w:rPr>
        <w:t xml:space="preserve"> обучающихся определяются следующими</w:t>
      </w:r>
      <w:r>
        <w:rPr>
          <w:rFonts w:ascii="Times New Roman" w:hAnsi="Times New Roman"/>
          <w:sz w:val="24"/>
          <w:szCs w:val="24"/>
        </w:rPr>
        <w:t xml:space="preserve"> оценками: </w:t>
      </w:r>
      <w:r w:rsidRPr="00216E12">
        <w:rPr>
          <w:rFonts w:ascii="Times New Roman" w:hAnsi="Times New Roman"/>
          <w:sz w:val="24"/>
          <w:szCs w:val="24"/>
        </w:rPr>
        <w:t>5 (отлично), 4 (хорошо), 3 (удовлетворительно),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E12">
        <w:rPr>
          <w:rFonts w:ascii="Times New Roman" w:hAnsi="Times New Roman"/>
          <w:sz w:val="24"/>
          <w:szCs w:val="24"/>
        </w:rPr>
        <w:t>(неудовлетворительно), зачтено (зачет).</w:t>
      </w:r>
    </w:p>
    <w:p w:rsidR="00E95D96" w:rsidRPr="00216E12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216E12">
        <w:rPr>
          <w:rFonts w:ascii="Times New Roman" w:hAnsi="Times New Roman"/>
          <w:sz w:val="24"/>
          <w:szCs w:val="24"/>
        </w:rPr>
        <w:t xml:space="preserve">В целях улучшения организации внеаудиторной работы с </w:t>
      </w:r>
      <w:proofErr w:type="gramStart"/>
      <w:r w:rsidRPr="00216E1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6E12">
        <w:rPr>
          <w:rFonts w:ascii="Times New Roman" w:hAnsi="Times New Roman"/>
          <w:sz w:val="24"/>
          <w:szCs w:val="24"/>
        </w:rPr>
        <w:t xml:space="preserve">, психологической и педагогической поддержки обучающихся, налаживания механизма обратной связи обучающихся с учебной частью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216E12">
        <w:rPr>
          <w:rFonts w:ascii="Times New Roman" w:hAnsi="Times New Roman"/>
          <w:sz w:val="24"/>
          <w:szCs w:val="24"/>
        </w:rPr>
        <w:t xml:space="preserve">организации из числа штатных преподавателей могут назначаться кураторы </w:t>
      </w:r>
      <w:r>
        <w:rPr>
          <w:rFonts w:ascii="Times New Roman" w:hAnsi="Times New Roman"/>
          <w:sz w:val="24"/>
          <w:szCs w:val="24"/>
        </w:rPr>
        <w:t>групп</w:t>
      </w:r>
      <w:r w:rsidRPr="00216E12">
        <w:rPr>
          <w:rFonts w:ascii="Times New Roman" w:hAnsi="Times New Roman"/>
          <w:sz w:val="24"/>
          <w:szCs w:val="24"/>
        </w:rPr>
        <w:t>.</w:t>
      </w:r>
    </w:p>
    <w:p w:rsidR="00E95D96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D96" w:rsidRPr="00216E12" w:rsidRDefault="00E95D96" w:rsidP="00E95D96">
      <w:pPr>
        <w:tabs>
          <w:tab w:val="left" w:pos="397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6E12">
        <w:rPr>
          <w:rFonts w:ascii="Times New Roman" w:hAnsi="Times New Roman"/>
          <w:b/>
          <w:sz w:val="24"/>
          <w:szCs w:val="24"/>
        </w:rPr>
        <w:t>4. П</w:t>
      </w:r>
      <w:r>
        <w:rPr>
          <w:rFonts w:ascii="Times New Roman" w:hAnsi="Times New Roman"/>
          <w:b/>
          <w:sz w:val="24"/>
          <w:szCs w:val="24"/>
        </w:rPr>
        <w:t>равила внутреннего распорядка</w:t>
      </w:r>
    </w:p>
    <w:p w:rsidR="00E95D96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D96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Допу</w:t>
      </w:r>
      <w:proofErr w:type="gramStart"/>
      <w:r>
        <w:rPr>
          <w:rFonts w:ascii="Times New Roman" w:hAnsi="Times New Roman"/>
          <w:sz w:val="24"/>
          <w:szCs w:val="24"/>
        </w:rPr>
        <w:t>ск в зд</w:t>
      </w:r>
      <w:proofErr w:type="gramEnd"/>
      <w:r>
        <w:rPr>
          <w:rFonts w:ascii="Times New Roman" w:hAnsi="Times New Roman"/>
          <w:sz w:val="24"/>
          <w:szCs w:val="24"/>
        </w:rPr>
        <w:t>ания и помещения Образовательной организации осуществляется в порядке, определенном Уставом Образовательной организации.</w:t>
      </w:r>
    </w:p>
    <w:p w:rsidR="00E95D96" w:rsidRPr="00216E12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216E12">
        <w:rPr>
          <w:rFonts w:ascii="Times New Roman" w:hAnsi="Times New Roman"/>
          <w:sz w:val="24"/>
          <w:szCs w:val="24"/>
        </w:rPr>
        <w:t xml:space="preserve">Находясь в здании и помещениях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216E12">
        <w:rPr>
          <w:rFonts w:ascii="Times New Roman" w:hAnsi="Times New Roman"/>
          <w:sz w:val="24"/>
          <w:szCs w:val="24"/>
        </w:rPr>
        <w:t>организации, обучающиеся обязаны, соблюдать общепринятые нормы поведения в общественных местах.</w:t>
      </w:r>
    </w:p>
    <w:p w:rsidR="00E95D96" w:rsidRPr="00216E12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E1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E12">
        <w:rPr>
          <w:rFonts w:ascii="Times New Roman" w:hAnsi="Times New Roman"/>
          <w:sz w:val="24"/>
          <w:szCs w:val="24"/>
        </w:rPr>
        <w:t xml:space="preserve"> В здании и помещениях организации запрещается:</w:t>
      </w:r>
    </w:p>
    <w:p w:rsidR="00E95D96" w:rsidRPr="00216E12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E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E12">
        <w:rPr>
          <w:rFonts w:ascii="Times New Roman" w:hAnsi="Times New Roman"/>
          <w:sz w:val="24"/>
          <w:szCs w:val="24"/>
        </w:rPr>
        <w:t>курить;</w:t>
      </w:r>
    </w:p>
    <w:p w:rsidR="00E95D96" w:rsidRPr="00216E12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E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E12">
        <w:rPr>
          <w:rFonts w:ascii="Times New Roman" w:hAnsi="Times New Roman"/>
          <w:sz w:val="24"/>
          <w:szCs w:val="24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E95D96" w:rsidRPr="00216E12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E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E12">
        <w:rPr>
          <w:rFonts w:ascii="Times New Roman" w:hAnsi="Times New Roman"/>
          <w:sz w:val="24"/>
          <w:szCs w:val="24"/>
        </w:rPr>
        <w:t>проходить в здание или находиться в здании с холодным, травматическим, огнестрельным оружием;</w:t>
      </w:r>
    </w:p>
    <w:p w:rsidR="00E95D96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E1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E12">
        <w:rPr>
          <w:rFonts w:ascii="Times New Roman" w:hAnsi="Times New Roman"/>
          <w:sz w:val="24"/>
          <w:szCs w:val="24"/>
        </w:rPr>
        <w:t>выносить без разрешения администрации</w:t>
      </w:r>
      <w:r>
        <w:rPr>
          <w:rFonts w:ascii="Times New Roman" w:hAnsi="Times New Roman"/>
          <w:sz w:val="24"/>
          <w:szCs w:val="24"/>
        </w:rPr>
        <w:t xml:space="preserve"> Образовательной</w:t>
      </w:r>
      <w:r w:rsidRPr="00216E12">
        <w:rPr>
          <w:rFonts w:ascii="Times New Roman" w:hAnsi="Times New Roman"/>
          <w:sz w:val="24"/>
          <w:szCs w:val="24"/>
        </w:rPr>
        <w:t xml:space="preserve"> организации предметы и различное оборудование из учебных и других помещений;</w:t>
      </w:r>
    </w:p>
    <w:p w:rsidR="00E95D96" w:rsidRPr="00416AD7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AD7">
        <w:rPr>
          <w:rFonts w:ascii="Times New Roman" w:hAnsi="Times New Roman"/>
          <w:sz w:val="24"/>
          <w:szCs w:val="24"/>
        </w:rPr>
        <w:t>во время проведения занятий громко разговаривать, шуметь, входить в учебную аудиторию и</w:t>
      </w:r>
      <w:r>
        <w:rPr>
          <w:rFonts w:ascii="Times New Roman" w:hAnsi="Times New Roman"/>
          <w:sz w:val="24"/>
          <w:szCs w:val="24"/>
        </w:rPr>
        <w:t>ли</w:t>
      </w:r>
      <w:r w:rsidRPr="00416AD7">
        <w:rPr>
          <w:rFonts w:ascii="Times New Roman" w:hAnsi="Times New Roman"/>
          <w:sz w:val="24"/>
          <w:szCs w:val="24"/>
        </w:rPr>
        <w:t xml:space="preserve"> выходить </w:t>
      </w:r>
      <w:r>
        <w:rPr>
          <w:rFonts w:ascii="Times New Roman" w:hAnsi="Times New Roman"/>
          <w:sz w:val="24"/>
          <w:szCs w:val="24"/>
        </w:rPr>
        <w:t xml:space="preserve">из нее </w:t>
      </w:r>
      <w:r w:rsidRPr="00416AD7">
        <w:rPr>
          <w:rFonts w:ascii="Times New Roman" w:hAnsi="Times New Roman"/>
          <w:sz w:val="24"/>
          <w:szCs w:val="24"/>
        </w:rPr>
        <w:t>без разрешения</w:t>
      </w:r>
      <w:r>
        <w:rPr>
          <w:rFonts w:ascii="Times New Roman" w:hAnsi="Times New Roman"/>
          <w:sz w:val="24"/>
          <w:szCs w:val="24"/>
        </w:rPr>
        <w:t xml:space="preserve"> преподавателя, пользоваться сотовым</w:t>
      </w:r>
      <w:r w:rsidRPr="00416AD7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ом</w:t>
      </w:r>
      <w:r w:rsidRPr="00416AD7">
        <w:rPr>
          <w:rFonts w:ascii="Times New Roman" w:hAnsi="Times New Roman"/>
          <w:sz w:val="24"/>
          <w:szCs w:val="24"/>
        </w:rPr>
        <w:t>;</w:t>
      </w:r>
    </w:p>
    <w:p w:rsidR="00E95D96" w:rsidRPr="00416AD7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AD7">
        <w:rPr>
          <w:rFonts w:ascii="Times New Roman" w:hAnsi="Times New Roman"/>
          <w:sz w:val="24"/>
          <w:szCs w:val="24"/>
        </w:rPr>
        <w:t>оставлять без</w:t>
      </w:r>
      <w:r>
        <w:rPr>
          <w:rFonts w:ascii="Times New Roman" w:hAnsi="Times New Roman"/>
          <w:sz w:val="24"/>
          <w:szCs w:val="24"/>
        </w:rPr>
        <w:t xml:space="preserve"> присмотра одежду и личные вещи</w:t>
      </w:r>
      <w:r w:rsidRPr="00416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16AD7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416AD7">
        <w:rPr>
          <w:rFonts w:ascii="Times New Roman" w:hAnsi="Times New Roman"/>
          <w:sz w:val="24"/>
          <w:szCs w:val="24"/>
        </w:rPr>
        <w:t>не несет ответственность за их сохранность</w:t>
      </w:r>
      <w:r>
        <w:rPr>
          <w:rFonts w:ascii="Times New Roman" w:hAnsi="Times New Roman"/>
          <w:sz w:val="24"/>
          <w:szCs w:val="24"/>
        </w:rPr>
        <w:t>)</w:t>
      </w:r>
      <w:r w:rsidRPr="00416AD7">
        <w:rPr>
          <w:rFonts w:ascii="Times New Roman" w:hAnsi="Times New Roman"/>
          <w:sz w:val="24"/>
          <w:szCs w:val="24"/>
        </w:rPr>
        <w:t>.</w:t>
      </w:r>
    </w:p>
    <w:p w:rsidR="00E95D96" w:rsidRPr="00416AD7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D7">
        <w:rPr>
          <w:rFonts w:ascii="Times New Roman" w:hAnsi="Times New Roman"/>
          <w:sz w:val="24"/>
          <w:szCs w:val="24"/>
        </w:rPr>
        <w:t xml:space="preserve">4.4.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416AD7">
        <w:rPr>
          <w:rFonts w:ascii="Times New Roman" w:hAnsi="Times New Roman"/>
          <w:sz w:val="24"/>
          <w:szCs w:val="24"/>
        </w:rPr>
        <w:t xml:space="preserve"> установлены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AD7">
        <w:rPr>
          <w:rFonts w:ascii="Times New Roman" w:hAnsi="Times New Roman"/>
          <w:sz w:val="24"/>
          <w:szCs w:val="24"/>
        </w:rPr>
        <w:t>приемные часы:</w:t>
      </w:r>
    </w:p>
    <w:p w:rsidR="00E95D96" w:rsidRPr="00416AD7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A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AD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416AD7">
        <w:rPr>
          <w:rFonts w:ascii="Times New Roman" w:hAnsi="Times New Roman"/>
          <w:sz w:val="24"/>
          <w:szCs w:val="24"/>
        </w:rPr>
        <w:t xml:space="preserve">принимает посетителей </w:t>
      </w:r>
      <w:r>
        <w:rPr>
          <w:rFonts w:ascii="Times New Roman" w:hAnsi="Times New Roman"/>
          <w:sz w:val="24"/>
          <w:szCs w:val="24"/>
        </w:rPr>
        <w:t xml:space="preserve">по личным вопросам </w:t>
      </w:r>
      <w:r w:rsidRPr="00416AD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четверг</w:t>
      </w:r>
      <w:r w:rsidRPr="00416AD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09.00</w:t>
      </w:r>
      <w:r w:rsidRPr="00416AD7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16.00 и</w:t>
      </w:r>
      <w:r w:rsidRPr="00416AD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субботу</w:t>
      </w:r>
      <w:r w:rsidRPr="00416AD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09.00</w:t>
      </w:r>
      <w:r w:rsidRPr="00416AD7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12.00</w:t>
      </w:r>
      <w:r w:rsidRPr="00416AD7">
        <w:rPr>
          <w:rFonts w:ascii="Times New Roman" w:hAnsi="Times New Roman"/>
          <w:sz w:val="24"/>
          <w:szCs w:val="24"/>
        </w:rPr>
        <w:t>;</w:t>
      </w:r>
    </w:p>
    <w:p w:rsidR="00E95D96" w:rsidRDefault="00E95D96" w:rsidP="00E95D96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D96" w:rsidRPr="00B037A1" w:rsidRDefault="00E95D96" w:rsidP="00E95D96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037A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Поощрения за успехи в учебе</w:t>
      </w:r>
    </w:p>
    <w:p w:rsidR="00E95D96" w:rsidRPr="00B037A1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03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B037A1">
        <w:rPr>
          <w:rFonts w:ascii="Times New Roman" w:hAnsi="Times New Roman"/>
          <w:sz w:val="24"/>
          <w:szCs w:val="24"/>
        </w:rPr>
        <w:t xml:space="preserve">. </w:t>
      </w:r>
      <w:r w:rsidRPr="0080195A">
        <w:rPr>
          <w:rFonts w:ascii="Times New Roman" w:hAnsi="Times New Roman"/>
          <w:sz w:val="24"/>
          <w:szCs w:val="24"/>
        </w:rPr>
        <w:t>За успехи в учеб</w:t>
      </w:r>
      <w:r>
        <w:rPr>
          <w:rFonts w:ascii="Times New Roman" w:hAnsi="Times New Roman"/>
          <w:sz w:val="24"/>
          <w:szCs w:val="24"/>
        </w:rPr>
        <w:t xml:space="preserve">е к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0195A">
        <w:rPr>
          <w:rFonts w:ascii="Times New Roman" w:hAnsi="Times New Roman"/>
          <w:sz w:val="24"/>
          <w:szCs w:val="24"/>
        </w:rPr>
        <w:t xml:space="preserve"> применяются следующие поощрения:</w:t>
      </w: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95A">
        <w:rPr>
          <w:rFonts w:ascii="Times New Roman" w:hAnsi="Times New Roman"/>
          <w:sz w:val="24"/>
          <w:szCs w:val="24"/>
        </w:rPr>
        <w:t>объявление благодарности;</w:t>
      </w: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95A">
        <w:rPr>
          <w:rFonts w:ascii="Times New Roman" w:hAnsi="Times New Roman"/>
          <w:sz w:val="24"/>
          <w:szCs w:val="24"/>
        </w:rPr>
        <w:t>награждение почетной грамотой.</w:t>
      </w: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95A">
        <w:rPr>
          <w:rFonts w:ascii="Times New Roman" w:hAnsi="Times New Roman"/>
          <w:sz w:val="24"/>
          <w:szCs w:val="24"/>
        </w:rPr>
        <w:t>награждение ценным подарком.</w:t>
      </w: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5A"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>2</w:t>
      </w:r>
      <w:r w:rsidRPr="0080195A">
        <w:rPr>
          <w:rFonts w:ascii="Times New Roman" w:hAnsi="Times New Roman"/>
          <w:sz w:val="24"/>
          <w:szCs w:val="24"/>
        </w:rPr>
        <w:t>.</w:t>
      </w:r>
      <w:r w:rsidRPr="0080195A">
        <w:rPr>
          <w:rFonts w:ascii="Times New Roman" w:hAnsi="Times New Roman"/>
          <w:sz w:val="24"/>
          <w:szCs w:val="24"/>
        </w:rPr>
        <w:tab/>
        <w:t>Поощрение объявляется в приказе</w:t>
      </w:r>
      <w:r>
        <w:rPr>
          <w:rFonts w:ascii="Times New Roman" w:hAnsi="Times New Roman"/>
          <w:sz w:val="24"/>
          <w:szCs w:val="24"/>
        </w:rPr>
        <w:t xml:space="preserve"> руководителя Образовательной организации</w:t>
      </w:r>
      <w:r w:rsidRPr="0080195A">
        <w:rPr>
          <w:rFonts w:ascii="Times New Roman" w:hAnsi="Times New Roman"/>
          <w:sz w:val="24"/>
          <w:szCs w:val="24"/>
        </w:rPr>
        <w:t>, доводится до сведения всего коллектива и заносится в личное дело обучающегося.</w:t>
      </w:r>
    </w:p>
    <w:p w:rsidR="00E95D96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80195A">
        <w:rPr>
          <w:rFonts w:ascii="Times New Roman" w:hAnsi="Times New Roman"/>
          <w:b/>
          <w:sz w:val="24"/>
          <w:szCs w:val="24"/>
        </w:rPr>
        <w:t>Дисциплинарные взыскания</w:t>
      </w:r>
    </w:p>
    <w:p w:rsidR="00E95D96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80195A">
        <w:rPr>
          <w:rFonts w:ascii="Times New Roman" w:hAnsi="Times New Roman"/>
          <w:sz w:val="24"/>
          <w:szCs w:val="24"/>
        </w:rPr>
        <w:t xml:space="preserve">За невыполнение учебного плана в установленные сроки по неуважительным причинам, </w:t>
      </w:r>
      <w:r>
        <w:rPr>
          <w:rFonts w:ascii="Times New Roman" w:hAnsi="Times New Roman"/>
          <w:sz w:val="24"/>
          <w:szCs w:val="24"/>
        </w:rPr>
        <w:t xml:space="preserve">нарушение дисциплины, </w:t>
      </w:r>
      <w:r w:rsidRPr="0080195A">
        <w:rPr>
          <w:rFonts w:ascii="Times New Roman" w:hAnsi="Times New Roman"/>
          <w:sz w:val="24"/>
          <w:szCs w:val="24"/>
        </w:rPr>
        <w:t xml:space="preserve">грубое или систематическое нарушение </w:t>
      </w:r>
      <w:r>
        <w:rPr>
          <w:rFonts w:ascii="Times New Roman" w:hAnsi="Times New Roman"/>
          <w:sz w:val="24"/>
          <w:szCs w:val="24"/>
        </w:rPr>
        <w:t xml:space="preserve">внутреннего распорядка Образовательной организации </w:t>
      </w:r>
      <w:proofErr w:type="gramStart"/>
      <w:r w:rsidRPr="0080195A">
        <w:rPr>
          <w:rFonts w:ascii="Times New Roman" w:hAnsi="Times New Roman"/>
          <w:sz w:val="24"/>
          <w:szCs w:val="24"/>
        </w:rPr>
        <w:t>к</w:t>
      </w:r>
      <w:proofErr w:type="gramEnd"/>
      <w:r w:rsidRPr="0080195A">
        <w:rPr>
          <w:rFonts w:ascii="Times New Roman" w:hAnsi="Times New Roman"/>
          <w:sz w:val="24"/>
          <w:szCs w:val="24"/>
        </w:rPr>
        <w:t xml:space="preserve"> обучающимся могут применяться следующие дисциплинарные взыскания:</w:t>
      </w: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95A">
        <w:rPr>
          <w:rFonts w:ascii="Times New Roman" w:hAnsi="Times New Roman"/>
          <w:sz w:val="24"/>
          <w:szCs w:val="24"/>
        </w:rPr>
        <w:t>устное предупреждение или замечание;</w:t>
      </w: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95A">
        <w:rPr>
          <w:rFonts w:ascii="Times New Roman" w:hAnsi="Times New Roman"/>
          <w:sz w:val="24"/>
          <w:szCs w:val="24"/>
        </w:rPr>
        <w:t>выговор;</w:t>
      </w:r>
    </w:p>
    <w:p w:rsidR="00E95D96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195A">
        <w:rPr>
          <w:rFonts w:ascii="Times New Roman" w:hAnsi="Times New Roman"/>
          <w:sz w:val="24"/>
          <w:szCs w:val="24"/>
        </w:rPr>
        <w:t>строгий выговор;</w:t>
      </w: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5A">
        <w:rPr>
          <w:rFonts w:ascii="Times New Roman" w:hAnsi="Times New Roman"/>
          <w:sz w:val="24"/>
          <w:szCs w:val="24"/>
        </w:rPr>
        <w:t xml:space="preserve">- отчисление из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0195A">
        <w:rPr>
          <w:rFonts w:ascii="Times New Roman" w:hAnsi="Times New Roman"/>
          <w:sz w:val="24"/>
          <w:szCs w:val="24"/>
        </w:rPr>
        <w:t>.</w:t>
      </w: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80195A">
        <w:rPr>
          <w:rFonts w:ascii="Times New Roman" w:hAnsi="Times New Roman"/>
          <w:sz w:val="24"/>
          <w:szCs w:val="24"/>
        </w:rPr>
        <w:t xml:space="preserve">До применения дисциплинарного взыскания руководитель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80195A">
        <w:rPr>
          <w:rFonts w:ascii="Times New Roman" w:hAnsi="Times New Roman"/>
          <w:sz w:val="24"/>
          <w:szCs w:val="24"/>
        </w:rPr>
        <w:t xml:space="preserve">или его заместитель должны затребовать </w:t>
      </w:r>
      <w:proofErr w:type="gramStart"/>
      <w:r w:rsidRPr="0080195A">
        <w:rPr>
          <w:rFonts w:ascii="Times New Roman" w:hAnsi="Times New Roman"/>
          <w:sz w:val="24"/>
          <w:szCs w:val="24"/>
        </w:rPr>
        <w:t>от</w:t>
      </w:r>
      <w:proofErr w:type="gramEnd"/>
      <w:r w:rsidRPr="0080195A">
        <w:rPr>
          <w:rFonts w:ascii="Times New Roman" w:hAnsi="Times New Roman"/>
          <w:sz w:val="24"/>
          <w:szCs w:val="24"/>
        </w:rPr>
        <w:t xml:space="preserve"> обучающегося объяснение в письменной форме. В случае отказа </w:t>
      </w:r>
      <w:proofErr w:type="gramStart"/>
      <w:r w:rsidRPr="0080195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0195A">
        <w:rPr>
          <w:rFonts w:ascii="Times New Roman" w:hAnsi="Times New Roman"/>
          <w:sz w:val="24"/>
          <w:szCs w:val="24"/>
        </w:rPr>
        <w:t xml:space="preserve"> дать указанное объяснение составляется соответствующий акт. Отказ обучающегося дать объяснение не является препятствием для применения дисциплинарного взыскания. Дисциплинарное взыскание применяется администрацией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80195A">
        <w:rPr>
          <w:rFonts w:ascii="Times New Roman" w:hAnsi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/>
          <w:sz w:val="24"/>
          <w:szCs w:val="24"/>
        </w:rPr>
        <w:t xml:space="preserve">после </w:t>
      </w:r>
      <w:r w:rsidRPr="00670FD1">
        <w:rPr>
          <w:rFonts w:ascii="Times New Roman" w:hAnsi="Times New Roman"/>
          <w:sz w:val="24"/>
          <w:szCs w:val="24"/>
        </w:rPr>
        <w:t>совершения проступка, но не позднее одного месяца со дня его выявления</w:t>
      </w:r>
      <w:r>
        <w:rPr>
          <w:rFonts w:ascii="Times New Roman" w:hAnsi="Times New Roman"/>
          <w:sz w:val="24"/>
          <w:szCs w:val="24"/>
        </w:rPr>
        <w:t>.</w:t>
      </w: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80195A">
        <w:rPr>
          <w:rFonts w:ascii="Times New Roman" w:hAnsi="Times New Roman"/>
          <w:sz w:val="24"/>
          <w:szCs w:val="24"/>
        </w:rPr>
        <w:t>При наложении взыскания должны учитываться тяжесть совершенного поступка, обстоятельства, при которых он совершен, предшествующее поведение обучающегося.</w:t>
      </w: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80195A">
        <w:rPr>
          <w:rFonts w:ascii="Times New Roman" w:hAnsi="Times New Roman"/>
          <w:sz w:val="24"/>
          <w:szCs w:val="24"/>
        </w:rPr>
        <w:t>За каждый совершенный поступок может быть применено только одно взыскание.</w:t>
      </w:r>
    </w:p>
    <w:p w:rsidR="00E95D96" w:rsidRPr="0080195A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5A">
        <w:rPr>
          <w:rFonts w:ascii="Times New Roman" w:hAnsi="Times New Roman"/>
          <w:sz w:val="24"/>
          <w:szCs w:val="24"/>
        </w:rPr>
        <w:t>6.5.</w:t>
      </w:r>
      <w:r w:rsidRPr="0080195A">
        <w:rPr>
          <w:rFonts w:ascii="Times New Roman" w:hAnsi="Times New Roman"/>
          <w:sz w:val="24"/>
          <w:szCs w:val="24"/>
        </w:rPr>
        <w:tab/>
        <w:t xml:space="preserve">Приказ о применении взыскания с указанием </w:t>
      </w:r>
      <w:r>
        <w:rPr>
          <w:rFonts w:ascii="Times New Roman" w:hAnsi="Times New Roman"/>
          <w:sz w:val="24"/>
          <w:szCs w:val="24"/>
        </w:rPr>
        <w:t>оснований</w:t>
      </w:r>
      <w:r w:rsidRPr="0080195A">
        <w:rPr>
          <w:rFonts w:ascii="Times New Roman" w:hAnsi="Times New Roman"/>
          <w:sz w:val="24"/>
          <w:szCs w:val="24"/>
        </w:rPr>
        <w:t xml:space="preserve"> его применения объявляется обучающемуся, подвергнутому взысканию, под расписку.</w:t>
      </w:r>
    </w:p>
    <w:p w:rsidR="00E95D96" w:rsidRDefault="00E95D96" w:rsidP="00E95D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95A">
        <w:rPr>
          <w:rFonts w:ascii="Times New Roman" w:hAnsi="Times New Roman"/>
          <w:sz w:val="24"/>
          <w:szCs w:val="24"/>
        </w:rPr>
        <w:t>6.6.</w:t>
      </w:r>
      <w:r w:rsidRPr="0080195A">
        <w:rPr>
          <w:rFonts w:ascii="Times New Roman" w:hAnsi="Times New Roman"/>
          <w:sz w:val="24"/>
          <w:szCs w:val="24"/>
        </w:rPr>
        <w:tab/>
        <w:t>Взыскание может быть обжаловано обучающимся.</w:t>
      </w:r>
    </w:p>
    <w:p w:rsidR="00E95D96" w:rsidRDefault="00E95D96" w:rsidP="00E95D96">
      <w:pPr>
        <w:jc w:val="center"/>
      </w:pPr>
    </w:p>
    <w:sectPr w:rsidR="00E95D96" w:rsidSect="00FE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D96"/>
    <w:rsid w:val="00E95D96"/>
    <w:rsid w:val="00FE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2019-05-21T12:11:00Z</dcterms:created>
  <dcterms:modified xsi:type="dcterms:W3CDTF">2019-05-21T12:16:00Z</dcterms:modified>
</cp:coreProperties>
</file>